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6" w:rsidRDefault="003F4F40" w:rsidP="003F4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«Россия в мире»</w:t>
      </w:r>
    </w:p>
    <w:p w:rsidR="003F4F40" w:rsidRPr="003F4F40" w:rsidRDefault="003F4F40" w:rsidP="003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Россия в мире составлена в соответствии </w:t>
      </w:r>
      <w:proofErr w:type="gramStart"/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F40" w:rsidRPr="003F4F40" w:rsidRDefault="003F4F40" w:rsidP="003F4F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 с изменениями, внесенными приказом Министерства образования и науки РФ от 31.12.2015 г. № 1578</w:t>
      </w:r>
    </w:p>
    <w:p w:rsidR="003F4F40" w:rsidRPr="003F4F40" w:rsidRDefault="003F4F40" w:rsidP="003F4F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от 29 декабря 2012 г. №273-ФЗ</w:t>
      </w: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от 13.07.2015</w:t>
      </w:r>
    </w:p>
    <w:p w:rsidR="003F4F40" w:rsidRPr="003F4F40" w:rsidRDefault="003F4F40" w:rsidP="003F4F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 среднего общего образования  МБОУ Скосырской СОШ</w:t>
      </w:r>
    </w:p>
    <w:p w:rsidR="003F4F40" w:rsidRPr="003F4F40" w:rsidRDefault="003F4F40" w:rsidP="003F4F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40">
        <w:rPr>
          <w:rFonts w:ascii="Times New Roman" w:eastAsia="Times New Roman" w:hAnsi="Times New Roman" w:cs="Times New Roman"/>
          <w:sz w:val="24"/>
          <w:szCs w:val="24"/>
        </w:rPr>
        <w:t>Рабочая  программа. Россия в мире</w:t>
      </w:r>
      <w:proofErr w:type="gramStart"/>
      <w:r w:rsidRPr="003F4F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4F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F4F40">
        <w:rPr>
          <w:rFonts w:ascii="Times New Roman" w:eastAsia="Times New Roman" w:hAnsi="Times New Roman" w:cs="Times New Roman"/>
          <w:sz w:val="24"/>
          <w:szCs w:val="24"/>
        </w:rPr>
        <w:t xml:space="preserve"> древнейших времён до начала XX века. Базовый уровень. 11 класс. / О. В. Волобуев, В. А. Клоков, С. В. </w:t>
      </w:r>
      <w:proofErr w:type="spellStart"/>
      <w:r w:rsidRPr="003F4F40">
        <w:rPr>
          <w:rFonts w:ascii="Times New Roman" w:eastAsia="Times New Roman" w:hAnsi="Times New Roman" w:cs="Times New Roman"/>
          <w:sz w:val="24"/>
          <w:szCs w:val="24"/>
        </w:rPr>
        <w:t>Тырин</w:t>
      </w:r>
      <w:proofErr w:type="spellEnd"/>
      <w:r w:rsidRPr="003F4F40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3F4F4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F4F40">
        <w:rPr>
          <w:rFonts w:ascii="Times New Roman" w:eastAsia="Times New Roman" w:hAnsi="Times New Roman" w:cs="Times New Roman"/>
          <w:sz w:val="24"/>
          <w:szCs w:val="24"/>
        </w:rPr>
        <w:t xml:space="preserve"> Дрофа, 2017. — 26 с</w:t>
      </w:r>
    </w:p>
    <w:p w:rsidR="003F4F40" w:rsidRPr="003F4F40" w:rsidRDefault="003F4F40" w:rsidP="003F4F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F40" w:rsidRPr="003F4F40" w:rsidRDefault="003F4F40" w:rsidP="003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обеспечение:</w:t>
      </w:r>
    </w:p>
    <w:p w:rsidR="003F4F40" w:rsidRDefault="003F4F40" w:rsidP="003F4F4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F40">
        <w:rPr>
          <w:rFonts w:ascii="Times New Roman" w:eastAsia="Times New Roman" w:hAnsi="Times New Roman" w:cs="Times New Roman"/>
          <w:sz w:val="24"/>
          <w:szCs w:val="24"/>
        </w:rPr>
        <w:t xml:space="preserve">Россия в мире.  С  древнейших времён до начала XX века. Базовый уровень: 11 класс. / О. В. Волобуев, В. А. Клоков, С. В. </w:t>
      </w:r>
      <w:proofErr w:type="spellStart"/>
      <w:r w:rsidRPr="003F4F40">
        <w:rPr>
          <w:rFonts w:ascii="Times New Roman" w:eastAsia="Times New Roman" w:hAnsi="Times New Roman" w:cs="Times New Roman"/>
          <w:sz w:val="24"/>
          <w:szCs w:val="24"/>
        </w:rPr>
        <w:t>Тырин</w:t>
      </w:r>
      <w:proofErr w:type="spellEnd"/>
      <w:r w:rsidRPr="003F4F40">
        <w:rPr>
          <w:rFonts w:ascii="Times New Roman" w:eastAsia="Times New Roman" w:hAnsi="Times New Roman" w:cs="Times New Roman"/>
          <w:sz w:val="24"/>
          <w:szCs w:val="24"/>
        </w:rPr>
        <w:t>. — 2-е изд., стереотип. - М.</w:t>
      </w:r>
      <w:proofErr w:type="gramStart"/>
      <w:r w:rsidRPr="003F4F4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F4F40">
        <w:rPr>
          <w:rFonts w:ascii="Times New Roman" w:eastAsia="Times New Roman" w:hAnsi="Times New Roman" w:cs="Times New Roman"/>
          <w:sz w:val="24"/>
          <w:szCs w:val="24"/>
        </w:rPr>
        <w:t xml:space="preserve"> Дрофа, 2020. — 430 с.</w:t>
      </w:r>
    </w:p>
    <w:p w:rsidR="00B3589D" w:rsidRPr="003F4F40" w:rsidRDefault="00B3589D" w:rsidP="003F4F4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40" w:rsidRPr="003F4F40" w:rsidRDefault="003F4F40" w:rsidP="003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66  часов, 2 часа в неделю.</w:t>
      </w:r>
    </w:p>
    <w:p w:rsidR="003F4F40" w:rsidRPr="003F4F40" w:rsidRDefault="003F4F40" w:rsidP="003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40" w:rsidRPr="003F4F40" w:rsidRDefault="003F4F40" w:rsidP="003F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F4F40" w:rsidRPr="003F4F40" w:rsidRDefault="003F4F40" w:rsidP="003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учебного предмета «Россия в мире», которая отмечена во ФГОС среднего общего образования, является его интегрированный характер. Данная особенность связана с двумя существенными аспектами. Во-первых, содержание курса «Россия в мире» </w:t>
      </w:r>
    </w:p>
    <w:p w:rsidR="003F4F40" w:rsidRPr="003F4F40" w:rsidRDefault="003F4F40" w:rsidP="003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комплекс разносторонних характеристик общества на разных этапах его развития. Общая логика предметного содержания базируется при этом на всеобщей и отечественной истории. Во-вторых, для успешного достижения обозначенных выше образовательных результатов школьники будут знакомиться с данными, которые предоставляет широкий круг наук об обществе: культурология, политология, экономика, социология, демография и др. Изучение предмета «Россия в мире» предусматривает широкое использование </w:t>
      </w:r>
      <w:proofErr w:type="spellStart"/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частности, следует привлекать знания, полученные школьниками на уроках обществознания, географии, литературы, изобразительного искусства, музыки.</w:t>
      </w:r>
    </w:p>
    <w:p w:rsidR="003F4F40" w:rsidRPr="003F4F40" w:rsidRDefault="003F4F40" w:rsidP="003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«Россия в мире» предусматривается в выпускном классе. Таким образом, он выступает в качестве своего рода итогового курса, который подводит черту под всем комплексом знаний об обществе, которые получает современный российский школьник. </w:t>
      </w:r>
    </w:p>
    <w:p w:rsidR="003F4F40" w:rsidRDefault="003F4F40" w:rsidP="00B3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происходит повторение уже имеющихся сведений, получение на этой базе новых данных, синтез учебного материала на основе познавательных возможностей выпускника школы.</w:t>
      </w:r>
      <w:r w:rsidRPr="003F4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589D" w:rsidRPr="00B3589D" w:rsidRDefault="00B3589D" w:rsidP="00B3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40" w:rsidRDefault="00B3589D" w:rsidP="003F4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sz w:val="24"/>
          <w:szCs w:val="24"/>
        </w:rPr>
        <w:t>От первобытности к древним  цивилизациям.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sz w:val="24"/>
          <w:szCs w:val="24"/>
        </w:rPr>
        <w:t>От первобытности к древним  цивилизациям.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sz w:val="24"/>
          <w:szCs w:val="24"/>
        </w:rPr>
      </w:pPr>
      <w:r w:rsidRPr="00B3589D">
        <w:rPr>
          <w:rFonts w:ascii="Times New Roman" w:hAnsi="Times New Roman"/>
          <w:sz w:val="24"/>
          <w:szCs w:val="24"/>
        </w:rPr>
        <w:t xml:space="preserve">Россия и мир в XI — середине. </w:t>
      </w:r>
      <w:r w:rsidRPr="00B3589D">
        <w:rPr>
          <w:rFonts w:ascii="Times New Roman" w:eastAsia="JournalSansSanPin-Bold" w:hAnsi="Times New Roman"/>
          <w:bCs/>
          <w:sz w:val="24"/>
          <w:szCs w:val="24"/>
        </w:rPr>
        <w:t>(8 ч)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color w:val="000000"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>Мир в начале Нового времени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color w:val="000000"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>Запад и Россия в эпоху Просвещения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color w:val="000000"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>Индустриальная цивилизация в XIX в.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color w:val="000000"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>Россия на пути модернизации</w:t>
      </w:r>
    </w:p>
    <w:p w:rsidR="00B3589D" w:rsidRPr="00B3589D" w:rsidRDefault="00B3589D" w:rsidP="00B3589D">
      <w:pPr>
        <w:spacing w:after="0"/>
        <w:rPr>
          <w:rFonts w:ascii="Times New Roman" w:eastAsia="JournalSansSanPin-Bold" w:hAnsi="Times New Roman"/>
          <w:bCs/>
          <w:color w:val="000000"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 xml:space="preserve">Россия и мир в начале ХХ </w:t>
      </w:r>
      <w:proofErr w:type="gramStart"/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>в</w:t>
      </w:r>
      <w:proofErr w:type="gramEnd"/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>.</w:t>
      </w:r>
    </w:p>
    <w:p w:rsidR="00B3589D" w:rsidRDefault="00B3589D" w:rsidP="00B3589D">
      <w:pPr>
        <w:spacing w:after="0"/>
        <w:rPr>
          <w:rFonts w:ascii="Times New Roman" w:eastAsia="JournalSansSanPin-Bold" w:hAnsi="Times New Roman"/>
          <w:bCs/>
          <w:color w:val="000000"/>
          <w:sz w:val="24"/>
          <w:szCs w:val="24"/>
        </w:rPr>
      </w:pPr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 xml:space="preserve">Наука и культура в XIX — начале XX </w:t>
      </w:r>
      <w:proofErr w:type="gramStart"/>
      <w:r w:rsidRPr="00B3589D">
        <w:rPr>
          <w:rFonts w:ascii="Times New Roman" w:eastAsia="JournalSansSanPin-Bold" w:hAnsi="Times New Roman"/>
          <w:bCs/>
          <w:color w:val="000000"/>
          <w:sz w:val="24"/>
          <w:szCs w:val="24"/>
        </w:rPr>
        <w:t>в</w:t>
      </w:r>
      <w:proofErr w:type="gramEnd"/>
    </w:p>
    <w:p w:rsidR="00284878" w:rsidRDefault="00284878" w:rsidP="00284878">
      <w:pPr>
        <w:spacing w:after="0" w:line="240" w:lineRule="auto"/>
        <w:rPr>
          <w:rFonts w:ascii="Times New Roman" w:eastAsia="JournalSansSanPin-Bold" w:hAnsi="Times New Roman"/>
          <w:bCs/>
          <w:color w:val="000000"/>
          <w:sz w:val="24"/>
          <w:szCs w:val="24"/>
        </w:rPr>
      </w:pPr>
    </w:p>
    <w:p w:rsidR="00284878" w:rsidRPr="00284878" w:rsidRDefault="00284878" w:rsidP="00284878">
      <w:pPr>
        <w:widowControl w:val="0"/>
        <w:tabs>
          <w:tab w:val="left" w:pos="9372"/>
          <w:tab w:val="left" w:pos="9940"/>
        </w:tabs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отражает планирование,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конкретное содержание, объём, порядок изучения дисциплины с учётом целей, задач </w:t>
      </w:r>
      <w:r w:rsidRPr="0028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284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ланируемых</w:t>
      </w:r>
      <w:r w:rsidRPr="00284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84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результатов</w:t>
      </w:r>
      <w:r w:rsidRPr="00284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освоения учебного предмета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r w:rsidRPr="00284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284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878" w:rsidRPr="00284878" w:rsidRDefault="00284878" w:rsidP="0028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87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284878">
        <w:rPr>
          <w:rFonts w:ascii="Times New Roman" w:hAnsi="Times New Roman" w:cs="Times New Roman"/>
          <w:sz w:val="24"/>
          <w:szCs w:val="24"/>
        </w:rPr>
        <w:t>Носовская</w:t>
      </w:r>
      <w:proofErr w:type="spellEnd"/>
      <w:r w:rsidRPr="00284878">
        <w:rPr>
          <w:rFonts w:ascii="Times New Roman" w:hAnsi="Times New Roman" w:cs="Times New Roman"/>
          <w:sz w:val="24"/>
          <w:szCs w:val="24"/>
        </w:rPr>
        <w:t xml:space="preserve"> Н.И., 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обществознания.</w:t>
      </w:r>
      <w:bookmarkStart w:id="0" w:name="_GoBack"/>
      <w:bookmarkEnd w:id="0"/>
    </w:p>
    <w:p w:rsidR="00284878" w:rsidRPr="00B3589D" w:rsidRDefault="00284878" w:rsidP="00B358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878" w:rsidRPr="00B3589D" w:rsidSect="0028487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10CA"/>
    <w:multiLevelType w:val="multilevel"/>
    <w:tmpl w:val="53A81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3A"/>
    <w:rsid w:val="00284878"/>
    <w:rsid w:val="002C6B85"/>
    <w:rsid w:val="00310EFD"/>
    <w:rsid w:val="003F4F40"/>
    <w:rsid w:val="00784F3A"/>
    <w:rsid w:val="008C44ED"/>
    <w:rsid w:val="00B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2021-09-14T08:26:00Z</dcterms:created>
  <dcterms:modified xsi:type="dcterms:W3CDTF">2021-09-14T08:56:00Z</dcterms:modified>
</cp:coreProperties>
</file>